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6257E0">
        <w:trPr>
          <w:trHeight w:val="53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6257E0">
        <w:trPr>
          <w:trHeight w:val="368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4E60B1" w:rsidP="008A16E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</w:t>
            </w:r>
            <w:r w:rsidR="001A58E2">
              <w:rPr>
                <w:rFonts w:ascii="Arial" w:hAnsi="Arial" w:cs="Arial"/>
                <w:color w:val="000000"/>
                <w:lang w:val="es-MX"/>
              </w:rPr>
              <w:t>9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 w:rsidR="001A58E2">
              <w:rPr>
                <w:rFonts w:ascii="Arial" w:hAnsi="Arial" w:cs="Arial"/>
                <w:color w:val="000000"/>
                <w:lang w:val="es-MX"/>
              </w:rPr>
              <w:t>Marz</w:t>
            </w:r>
            <w:r w:rsidR="008A16E5">
              <w:rPr>
                <w:rFonts w:ascii="Arial" w:hAnsi="Arial" w:cs="Arial"/>
                <w:color w:val="000000"/>
                <w:lang w:val="es-MX"/>
              </w:rPr>
              <w:t>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8A16E5">
              <w:rPr>
                <w:rFonts w:ascii="Arial" w:hAnsi="Arial" w:cs="Arial"/>
                <w:color w:val="000000"/>
                <w:lang w:val="es-MX"/>
              </w:rPr>
              <w:t>9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A16E5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4E60B1">
              <w:rPr>
                <w:rFonts w:ascii="Arial" w:hAnsi="Arial" w:cs="Arial"/>
                <w:color w:val="000000"/>
                <w:lang w:val="es-MX"/>
              </w:rPr>
              <w:t>3:1</w:t>
            </w:r>
            <w:r w:rsidR="001A58E2">
              <w:rPr>
                <w:rFonts w:ascii="Arial" w:hAnsi="Arial" w:cs="Arial"/>
                <w:color w:val="000000"/>
                <w:lang w:val="es-MX"/>
              </w:rPr>
              <w:t>8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DD6137">
              <w:rPr>
                <w:rFonts w:ascii="Arial" w:hAnsi="Arial" w:cs="Arial"/>
                <w:color w:val="000000"/>
                <w:lang w:val="es-MX"/>
              </w:rPr>
              <w:t>3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DD6137">
              <w:rPr>
                <w:rFonts w:ascii="Arial" w:hAnsi="Arial" w:cs="Arial"/>
                <w:color w:val="000000"/>
                <w:lang w:val="es-MX"/>
              </w:rPr>
              <w:t>41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DD6137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3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26538F" w:rsidRDefault="0026538F" w:rsidP="0026538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>
              <w:rPr>
                <w:rFonts w:ascii="Arial" w:hAnsi="Arial" w:cs="Arial"/>
              </w:rPr>
              <w:t xml:space="preserve"> minuta de la </w:t>
            </w:r>
            <w:r w:rsidR="008A16E5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 Comisión celebrada el </w:t>
            </w:r>
            <w:r w:rsidR="00DD6137">
              <w:rPr>
                <w:rFonts w:ascii="Arial" w:hAnsi="Arial" w:cs="Arial"/>
              </w:rPr>
              <w:t>27</w:t>
            </w:r>
            <w:r w:rsidR="008A16E5">
              <w:rPr>
                <w:rFonts w:ascii="Arial" w:hAnsi="Arial" w:cs="Arial"/>
              </w:rPr>
              <w:t xml:space="preserve"> de </w:t>
            </w:r>
            <w:r w:rsidR="00DD6137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</w:t>
            </w:r>
            <w:r w:rsidR="00804CF4">
              <w:rPr>
                <w:rFonts w:ascii="Arial" w:hAnsi="Arial" w:cs="Arial"/>
              </w:rPr>
              <w:t>de 2019</w:t>
            </w:r>
            <w:r w:rsidRPr="00564A16">
              <w:rPr>
                <w:rFonts w:ascii="Arial" w:hAnsi="Arial" w:cs="Arial"/>
              </w:rPr>
              <w:t>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07F4A" w:rsidRPr="00DD6137" w:rsidRDefault="00190917" w:rsidP="00DD6137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Lic. Elia Olivia Castro Rosales </w:t>
            </w:r>
            <w:r w:rsidR="0000325E" w:rsidRPr="008A3571">
              <w:rPr>
                <w:rFonts w:ascii="Arial" w:hAnsi="Arial" w:cs="Arial"/>
                <w:color w:val="000000"/>
              </w:rPr>
              <w:t>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  <w:r w:rsidR="007B2D28">
              <w:rPr>
                <w:rFonts w:ascii="Arial" w:hAnsi="Arial" w:cs="Arial"/>
                <w:color w:val="000000"/>
              </w:rPr>
              <w:t xml:space="preserve"> de Sistemas Informáticos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D50FF1" w:rsidRDefault="00190917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Pr="008A3571">
              <w:rPr>
                <w:rFonts w:ascii="Arial" w:hAnsi="Arial" w:cs="Arial"/>
                <w:color w:val="000000"/>
              </w:rPr>
              <w:t xml:space="preserve"> </w:t>
            </w:r>
            <w:r w:rsidR="00D50FF1">
              <w:rPr>
                <w:rFonts w:ascii="Arial" w:hAnsi="Arial" w:cs="Arial"/>
                <w:color w:val="000000"/>
              </w:rPr>
              <w:t>/ Vocal de la Comisión</w:t>
            </w:r>
          </w:p>
          <w:p w:rsidR="00804CF4" w:rsidRDefault="00804CF4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Mtra. Brenda Mora Aguilera / Consejera Electoral</w:t>
            </w:r>
          </w:p>
          <w:p w:rsidR="00804CF4" w:rsidRDefault="00804CF4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564A16" w:rsidRPr="004D6EA5" w:rsidRDefault="0000325E" w:rsidP="004D6EA5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sesionar.</w:t>
            </w:r>
          </w:p>
          <w:p w:rsidR="00564A16" w:rsidRDefault="00EC49F9" w:rsidP="00564A16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0F3D87" w:rsidRPr="0057393C" w:rsidRDefault="000F3D87" w:rsidP="0096349A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190917">
              <w:rPr>
                <w:rFonts w:ascii="Arial" w:hAnsi="Arial" w:cs="Arial"/>
              </w:rPr>
              <w:t>reunión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="00190917">
              <w:rPr>
                <w:rFonts w:ascii="Arial" w:hAnsi="Arial" w:cs="Arial"/>
              </w:rPr>
              <w:t>celebrada</w:t>
            </w:r>
            <w:r w:rsidRPr="00564A16">
              <w:rPr>
                <w:rFonts w:ascii="Arial" w:hAnsi="Arial" w:cs="Arial"/>
              </w:rPr>
              <w:t xml:space="preserve"> el  </w:t>
            </w:r>
            <w:r w:rsidR="0096349A">
              <w:rPr>
                <w:rFonts w:ascii="Arial" w:hAnsi="Arial" w:cs="Arial"/>
              </w:rPr>
              <w:t>2</w:t>
            </w:r>
            <w:r w:rsidR="004D6EA5">
              <w:rPr>
                <w:rFonts w:ascii="Arial" w:hAnsi="Arial" w:cs="Arial"/>
              </w:rPr>
              <w:t>7 de febrero</w:t>
            </w:r>
            <w:r w:rsidR="0096349A">
              <w:rPr>
                <w:rFonts w:ascii="Arial" w:hAnsi="Arial" w:cs="Arial"/>
              </w:rPr>
              <w:t xml:space="preserve"> de 2019</w:t>
            </w:r>
            <w:r w:rsidRPr="00564A16">
              <w:rPr>
                <w:rFonts w:ascii="Arial" w:hAnsi="Arial" w:cs="Arial"/>
              </w:rPr>
              <w:t>.</w:t>
            </w:r>
          </w:p>
        </w:tc>
      </w:tr>
      <w:tr w:rsidR="00D50FF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50FF1" w:rsidRDefault="00D50FF1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D50FF1" w:rsidRPr="00D50FF1" w:rsidTr="00D50FF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D6EA5" w:rsidRDefault="004D6EA5" w:rsidP="004D6EA5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asuntos generales se informa lo siguiente:</w:t>
            </w:r>
          </w:p>
          <w:p w:rsidR="004D6EA5" w:rsidRPr="004D6EA5" w:rsidRDefault="004D6EA5" w:rsidP="004D6EA5">
            <w:p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</w:p>
          <w:p w:rsidR="004D6EA5" w:rsidRPr="004D6EA5" w:rsidRDefault="004D6EA5" w:rsidP="0096349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Avance en el desarrollo del Sistema de Declaraciones Patrimoniales y de Intereses.</w:t>
            </w:r>
          </w:p>
          <w:p w:rsidR="00D50FF1" w:rsidRPr="0096349A" w:rsidRDefault="004D6EA5" w:rsidP="0096349A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personal del Instituto Electoral y de Participación Ciudadana de Yucatán.</w:t>
            </w:r>
            <w:r w:rsidR="0096349A">
              <w:rPr>
                <w:rFonts w:ascii="Arial" w:hAnsi="Arial" w:cs="Arial"/>
              </w:rPr>
              <w:t xml:space="preserve"> 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F4" w:rsidRDefault="00970AF4" w:rsidP="00DC5D93">
      <w:r>
        <w:separator/>
      </w:r>
    </w:p>
  </w:endnote>
  <w:endnote w:type="continuationSeparator" w:id="1">
    <w:p w:rsidR="00970AF4" w:rsidRDefault="00970AF4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A362E5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A362E5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4D6EA5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6257E0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F4" w:rsidRDefault="00970AF4" w:rsidP="00DC5D93">
      <w:r>
        <w:separator/>
      </w:r>
    </w:p>
  </w:footnote>
  <w:footnote w:type="continuationSeparator" w:id="1">
    <w:p w:rsidR="00970AF4" w:rsidRDefault="00970AF4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A362E5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241DA5"/>
    <w:multiLevelType w:val="hybridMultilevel"/>
    <w:tmpl w:val="0C7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65265"/>
    <w:multiLevelType w:val="hybridMultilevel"/>
    <w:tmpl w:val="68C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19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0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E6120"/>
    <w:rsid w:val="000F3D87"/>
    <w:rsid w:val="000F49CE"/>
    <w:rsid w:val="00103BB8"/>
    <w:rsid w:val="00123053"/>
    <w:rsid w:val="00133B1E"/>
    <w:rsid w:val="0014108E"/>
    <w:rsid w:val="00150358"/>
    <w:rsid w:val="00160609"/>
    <w:rsid w:val="0016421E"/>
    <w:rsid w:val="00190917"/>
    <w:rsid w:val="001A58E2"/>
    <w:rsid w:val="001B7C8F"/>
    <w:rsid w:val="001D3A6D"/>
    <w:rsid w:val="001E1CC3"/>
    <w:rsid w:val="002105F4"/>
    <w:rsid w:val="002274FF"/>
    <w:rsid w:val="00232856"/>
    <w:rsid w:val="002460B7"/>
    <w:rsid w:val="00247D09"/>
    <w:rsid w:val="0026538F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20121"/>
    <w:rsid w:val="003303A1"/>
    <w:rsid w:val="00330934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3572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55"/>
    <w:rsid w:val="004A15B3"/>
    <w:rsid w:val="004A18EA"/>
    <w:rsid w:val="004A546D"/>
    <w:rsid w:val="004B2088"/>
    <w:rsid w:val="004B7450"/>
    <w:rsid w:val="004D6EA5"/>
    <w:rsid w:val="004E60B1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257E0"/>
    <w:rsid w:val="00642CDB"/>
    <w:rsid w:val="00643117"/>
    <w:rsid w:val="00661B0E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B2D28"/>
    <w:rsid w:val="007E7864"/>
    <w:rsid w:val="00804CF4"/>
    <w:rsid w:val="00810E2B"/>
    <w:rsid w:val="00842E0E"/>
    <w:rsid w:val="00847716"/>
    <w:rsid w:val="00850AA6"/>
    <w:rsid w:val="00863700"/>
    <w:rsid w:val="00874C8D"/>
    <w:rsid w:val="008A16E5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349A"/>
    <w:rsid w:val="009672E2"/>
    <w:rsid w:val="00970AF4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116B"/>
    <w:rsid w:val="00A25665"/>
    <w:rsid w:val="00A31413"/>
    <w:rsid w:val="00A329AF"/>
    <w:rsid w:val="00A34065"/>
    <w:rsid w:val="00A362E5"/>
    <w:rsid w:val="00A411A8"/>
    <w:rsid w:val="00A51A55"/>
    <w:rsid w:val="00AA6CE6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93862"/>
    <w:rsid w:val="00CD7198"/>
    <w:rsid w:val="00CE4CD9"/>
    <w:rsid w:val="00CE5892"/>
    <w:rsid w:val="00D1300E"/>
    <w:rsid w:val="00D168EB"/>
    <w:rsid w:val="00D21B14"/>
    <w:rsid w:val="00D35222"/>
    <w:rsid w:val="00D356E7"/>
    <w:rsid w:val="00D437EA"/>
    <w:rsid w:val="00D50FF1"/>
    <w:rsid w:val="00D52E10"/>
    <w:rsid w:val="00D56D12"/>
    <w:rsid w:val="00D75E59"/>
    <w:rsid w:val="00D8452B"/>
    <w:rsid w:val="00DB519F"/>
    <w:rsid w:val="00DC5D93"/>
    <w:rsid w:val="00DD3514"/>
    <w:rsid w:val="00DD39C4"/>
    <w:rsid w:val="00DD6137"/>
    <w:rsid w:val="00DF2F7C"/>
    <w:rsid w:val="00E07F4A"/>
    <w:rsid w:val="00E54ED9"/>
    <w:rsid w:val="00E77689"/>
    <w:rsid w:val="00EA5AE6"/>
    <w:rsid w:val="00EA7A4F"/>
    <w:rsid w:val="00EB109A"/>
    <w:rsid w:val="00EC49F9"/>
    <w:rsid w:val="00EC7D92"/>
    <w:rsid w:val="00EE237C"/>
    <w:rsid w:val="00EE6271"/>
    <w:rsid w:val="00F05075"/>
    <w:rsid w:val="00F106F8"/>
    <w:rsid w:val="00F1299C"/>
    <w:rsid w:val="00F35317"/>
    <w:rsid w:val="00F41345"/>
    <w:rsid w:val="00F43FFF"/>
    <w:rsid w:val="00FE530E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3</cp:revision>
  <cp:lastPrinted>2019-05-21T16:31:00Z</cp:lastPrinted>
  <dcterms:created xsi:type="dcterms:W3CDTF">2019-05-21T16:35:00Z</dcterms:created>
  <dcterms:modified xsi:type="dcterms:W3CDTF">2019-05-21T16:43:00Z</dcterms:modified>
</cp:coreProperties>
</file>